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A785D" w14:textId="57D076B0" w:rsidR="003829B3" w:rsidRDefault="00A0344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610F5" wp14:editId="46D36AB3">
                <wp:simplePos x="0" y="0"/>
                <wp:positionH relativeFrom="column">
                  <wp:posOffset>831273</wp:posOffset>
                </wp:positionH>
                <wp:positionV relativeFrom="paragraph">
                  <wp:posOffset>1154545</wp:posOffset>
                </wp:positionV>
                <wp:extent cx="6031345" cy="752763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1345" cy="75276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75B82D" w14:textId="37B141AD" w:rsidR="008C2CA3" w:rsidRDefault="00BC5EEE" w:rsidP="00BC5E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C5EE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Silence After El Paso</w:t>
                            </w:r>
                          </w:p>
                          <w:p w14:paraId="26314BDD" w14:textId="77777777" w:rsidR="00BC5EEE" w:rsidRPr="00BC5EEE" w:rsidRDefault="00BC5EEE" w:rsidP="00BC5E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9CCF5F8" w14:textId="77777777" w:rsidR="008C2CA3" w:rsidRDefault="008C2CA3" w:rsidP="00BF4279">
                            <w:pPr>
                              <w:jc w:val="center"/>
                            </w:pPr>
                          </w:p>
                          <w:p w14:paraId="34DD0093" w14:textId="77777777" w:rsidR="00BC5EEE" w:rsidRPr="00BC5EEE" w:rsidRDefault="00BC5EEE" w:rsidP="00BC5EEE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C5EEE">
                              <w:rPr>
                                <w:rFonts w:ascii="Arial" w:hAnsi="Arial" w:cs="Arial"/>
                              </w:rPr>
                              <w:t>Lord of the Still Small Voice,</w:t>
                            </w:r>
                          </w:p>
                          <w:p w14:paraId="1D6BDD59" w14:textId="77777777" w:rsidR="00BC5EEE" w:rsidRPr="00BC5EEE" w:rsidRDefault="00BC5EEE" w:rsidP="00BC5EEE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C5EEE">
                              <w:rPr>
                                <w:rFonts w:ascii="Arial" w:hAnsi="Arial" w:cs="Arial"/>
                              </w:rPr>
                              <w:t xml:space="preserve">teach us to watch our words </w:t>
                            </w:r>
                          </w:p>
                          <w:p w14:paraId="4E175FEB" w14:textId="77777777" w:rsidR="00BC5EEE" w:rsidRPr="00BC5EEE" w:rsidRDefault="00BC5EEE" w:rsidP="00BC5EEE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C5EEE">
                              <w:rPr>
                                <w:rFonts w:ascii="Arial" w:hAnsi="Arial" w:cs="Arial"/>
                              </w:rPr>
                              <w:t>and warden our weapons.</w:t>
                            </w:r>
                          </w:p>
                          <w:p w14:paraId="71C7AA3C" w14:textId="77777777" w:rsidR="00BC5EEE" w:rsidRPr="00BC5EEE" w:rsidRDefault="00BC5EEE" w:rsidP="00BC5EEE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C5EEE">
                              <w:rPr>
                                <w:rFonts w:ascii="Arial" w:hAnsi="Arial" w:cs="Arial"/>
                              </w:rPr>
                              <w:t xml:space="preserve">Grant us the grace </w:t>
                            </w:r>
                          </w:p>
                          <w:p w14:paraId="13DAC745" w14:textId="77777777" w:rsidR="00BC5EEE" w:rsidRPr="00BC5EEE" w:rsidRDefault="00BC5EEE" w:rsidP="00BC5EEE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C5EEE">
                              <w:rPr>
                                <w:rFonts w:ascii="Arial" w:hAnsi="Arial" w:cs="Arial"/>
                              </w:rPr>
                              <w:t>to mind our mouth</w:t>
                            </w:r>
                          </w:p>
                          <w:p w14:paraId="4B1B6520" w14:textId="77777777" w:rsidR="00BC5EEE" w:rsidRPr="00BC5EEE" w:rsidRDefault="00BC5EEE" w:rsidP="00BC5EEE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C5EEE">
                              <w:rPr>
                                <w:rFonts w:ascii="Arial" w:hAnsi="Arial" w:cs="Arial"/>
                              </w:rPr>
                              <w:t>and tame our twitter,</w:t>
                            </w:r>
                          </w:p>
                          <w:p w14:paraId="75036C44" w14:textId="77777777" w:rsidR="00BC5EEE" w:rsidRPr="00BC5EEE" w:rsidRDefault="00BC5EEE" w:rsidP="00BC5EEE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C5EEE">
                              <w:rPr>
                                <w:rFonts w:ascii="Arial" w:hAnsi="Arial" w:cs="Arial"/>
                              </w:rPr>
                              <w:t>so that our lips do not litter</w:t>
                            </w:r>
                          </w:p>
                          <w:p w14:paraId="1F5D5F45" w14:textId="77777777" w:rsidR="00BC5EEE" w:rsidRPr="00BC5EEE" w:rsidRDefault="00BC5EEE" w:rsidP="00BC5EEE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C5EEE">
                              <w:rPr>
                                <w:rFonts w:ascii="Arial" w:hAnsi="Arial" w:cs="Arial"/>
                              </w:rPr>
                              <w:t xml:space="preserve">violence and vehemence </w:t>
                            </w:r>
                          </w:p>
                          <w:p w14:paraId="5C1CA990" w14:textId="77777777" w:rsidR="00BC5EEE" w:rsidRPr="00BC5EEE" w:rsidRDefault="00BC5EEE" w:rsidP="00BC5EEE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C5EEE">
                              <w:rPr>
                                <w:rFonts w:ascii="Arial" w:hAnsi="Arial" w:cs="Arial"/>
                              </w:rPr>
                              <w:t>in a volatile world.</w:t>
                            </w:r>
                          </w:p>
                          <w:p w14:paraId="52A1EECD" w14:textId="77777777" w:rsidR="00BC5EEE" w:rsidRPr="00BC5EEE" w:rsidRDefault="00BC5EEE" w:rsidP="00BC5EEE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C5EEE">
                              <w:rPr>
                                <w:rFonts w:ascii="Arial" w:hAnsi="Arial" w:cs="Arial"/>
                              </w:rPr>
                              <w:t>May we speak boldly for</w:t>
                            </w:r>
                          </w:p>
                          <w:p w14:paraId="2953011F" w14:textId="77777777" w:rsidR="00BC5EEE" w:rsidRPr="00BC5EEE" w:rsidRDefault="00BC5EEE" w:rsidP="00BC5EEE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C5EEE">
                              <w:rPr>
                                <w:rFonts w:ascii="Arial" w:hAnsi="Arial" w:cs="Arial"/>
                              </w:rPr>
                              <w:t>the ostracized outsider,</w:t>
                            </w:r>
                          </w:p>
                          <w:p w14:paraId="705EC326" w14:textId="77777777" w:rsidR="00BC5EEE" w:rsidRPr="00BC5EEE" w:rsidRDefault="00BC5EEE" w:rsidP="00BC5EEE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C5EEE">
                              <w:rPr>
                                <w:rFonts w:ascii="Arial" w:hAnsi="Arial" w:cs="Arial"/>
                              </w:rPr>
                              <w:t>the fearful foreigner,</w:t>
                            </w:r>
                          </w:p>
                          <w:p w14:paraId="7E716E2E" w14:textId="77777777" w:rsidR="00BC5EEE" w:rsidRPr="00BC5EEE" w:rsidRDefault="00BC5EEE" w:rsidP="00BC5EEE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C5EEE">
                              <w:rPr>
                                <w:rFonts w:ascii="Arial" w:hAnsi="Arial" w:cs="Arial"/>
                              </w:rPr>
                              <w:t>the misunderstood migrant,</w:t>
                            </w:r>
                          </w:p>
                          <w:p w14:paraId="609CD1C5" w14:textId="77777777" w:rsidR="00BC5EEE" w:rsidRPr="00BC5EEE" w:rsidRDefault="00BC5EEE" w:rsidP="00BC5EEE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C5EEE">
                              <w:rPr>
                                <w:rFonts w:ascii="Arial" w:hAnsi="Arial" w:cs="Arial"/>
                              </w:rPr>
                              <w:t>and the suffering stranger.</w:t>
                            </w:r>
                          </w:p>
                          <w:p w14:paraId="7B286487" w14:textId="77777777" w:rsidR="00BC5EEE" w:rsidRPr="00BC5EEE" w:rsidRDefault="00BC5EEE" w:rsidP="00BC5EEE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C5EEE">
                              <w:rPr>
                                <w:rFonts w:ascii="Arial" w:hAnsi="Arial" w:cs="Arial"/>
                              </w:rPr>
                              <w:t>And may we stand silently,</w:t>
                            </w:r>
                          </w:p>
                          <w:p w14:paraId="57A599CF" w14:textId="77777777" w:rsidR="00BC5EEE" w:rsidRPr="00BC5EEE" w:rsidRDefault="00BC5EEE" w:rsidP="00BC5EEE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C5EEE">
                              <w:rPr>
                                <w:rFonts w:ascii="Arial" w:hAnsi="Arial" w:cs="Arial"/>
                              </w:rPr>
                              <w:t>mourning the loss,</w:t>
                            </w:r>
                          </w:p>
                          <w:p w14:paraId="070A8354" w14:textId="77777777" w:rsidR="00BC5EEE" w:rsidRPr="00BC5EEE" w:rsidRDefault="00BC5EEE" w:rsidP="00BC5EEE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C5EEE">
                              <w:rPr>
                                <w:rFonts w:ascii="Arial" w:hAnsi="Arial" w:cs="Arial"/>
                              </w:rPr>
                              <w:t>of men, women, children, and manners,</w:t>
                            </w:r>
                          </w:p>
                          <w:p w14:paraId="395CDAEC" w14:textId="77777777" w:rsidR="00BC5EEE" w:rsidRPr="00BC5EEE" w:rsidRDefault="00BC5EEE" w:rsidP="00BC5EEE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C5EEE">
                              <w:rPr>
                                <w:rFonts w:ascii="Arial" w:hAnsi="Arial" w:cs="Arial"/>
                              </w:rPr>
                              <w:t>as we remember to say nothing</w:t>
                            </w:r>
                          </w:p>
                          <w:p w14:paraId="3A476C6C" w14:textId="77777777" w:rsidR="00BC5EEE" w:rsidRPr="00BC5EEE" w:rsidRDefault="00BC5EEE" w:rsidP="00BC5EEE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C5EEE">
                              <w:rPr>
                                <w:rFonts w:ascii="Arial" w:hAnsi="Arial" w:cs="Arial"/>
                              </w:rPr>
                              <w:t>if we have nothing good to say.</w:t>
                            </w:r>
                          </w:p>
                          <w:p w14:paraId="61173928" w14:textId="77777777" w:rsidR="00BC5EEE" w:rsidRPr="00BC5EEE" w:rsidRDefault="00BC5EEE" w:rsidP="00BC5EEE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C5EEE">
                              <w:rPr>
                                <w:rFonts w:ascii="Arial" w:hAnsi="Arial" w:cs="Arial"/>
                              </w:rPr>
                              <w:t>Train us to do no harm,</w:t>
                            </w:r>
                          </w:p>
                          <w:p w14:paraId="52F8B023" w14:textId="77777777" w:rsidR="00BC5EEE" w:rsidRPr="00BC5EEE" w:rsidRDefault="00BC5EEE" w:rsidP="00BC5EEE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C5EEE">
                              <w:rPr>
                                <w:rFonts w:ascii="Arial" w:hAnsi="Arial" w:cs="Arial"/>
                              </w:rPr>
                              <w:t>when we seek to help,</w:t>
                            </w:r>
                          </w:p>
                          <w:p w14:paraId="298A0B2E" w14:textId="77777777" w:rsidR="00BC5EEE" w:rsidRPr="00BC5EEE" w:rsidRDefault="00BC5EEE" w:rsidP="00BC5EEE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C5EEE">
                              <w:rPr>
                                <w:rFonts w:ascii="Arial" w:hAnsi="Arial" w:cs="Arial"/>
                              </w:rPr>
                              <w:t>Like when we water the plant on the porch,</w:t>
                            </w:r>
                          </w:p>
                          <w:p w14:paraId="2FDB9CBC" w14:textId="77777777" w:rsidR="00BC5EEE" w:rsidRPr="00BC5EEE" w:rsidRDefault="00BC5EEE" w:rsidP="00BC5EEE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C5EEE">
                              <w:rPr>
                                <w:rFonts w:ascii="Arial" w:hAnsi="Arial" w:cs="Arial"/>
                              </w:rPr>
                              <w:t>only to notice afterwards,</w:t>
                            </w:r>
                          </w:p>
                          <w:p w14:paraId="1718948B" w14:textId="77777777" w:rsidR="00BC5EEE" w:rsidRPr="000E0C7C" w:rsidRDefault="00BC5EEE" w:rsidP="00BC5EE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C7C">
                              <w:rPr>
                                <w:rFonts w:ascii="Arial" w:hAnsi="Arial" w:cs="Arial"/>
                              </w:rPr>
                              <w:t xml:space="preserve">that we have flooded the robin’s nest. </w:t>
                            </w:r>
                          </w:p>
                          <w:p w14:paraId="1F3449E0" w14:textId="3402D34B" w:rsidR="008C2CA3" w:rsidRDefault="008C2CA3" w:rsidP="00BC5EEE"/>
                          <w:p w14:paraId="27C08715" w14:textId="7E29C873" w:rsidR="00A03447" w:rsidRPr="000E0C7C" w:rsidRDefault="00A03447" w:rsidP="00BC5E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0E0C7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Rev. Jack Amick</w:t>
                            </w:r>
                            <w:r w:rsidR="005458CE" w:rsidRPr="000E0C7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,</w:t>
                            </w:r>
                            <w:r w:rsidR="0000105F" w:rsidRPr="000E0C7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852527" w:rsidRPr="000E0C7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April</w:t>
                            </w:r>
                            <w:r w:rsidRPr="000E0C7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 2</w:t>
                            </w:r>
                            <w:r w:rsidR="00852527" w:rsidRPr="000E0C7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1</w:t>
                            </w:r>
                            <w:r w:rsidRPr="000E0C7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, 202</w:t>
                            </w:r>
                            <w:r w:rsidR="00030E8C" w:rsidRPr="000E0C7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610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45pt;margin-top:90.9pt;width:474.9pt;height:59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+ISvLgIAAFIEAAAOAAAAZHJzL2Uyb0RvYy54bWysVE1v2zAMvQ/YfxB0X+w4X5sRp8haZBhQ&#13;&#10;tAWSoWdFlmIDsqhJSuzs14+SnTTodhp2USiSJsX3HrO86xpFTsK6GnRBx6OUEqE5lLU+FPTHbvPp&#13;&#10;MyXOM10yBVoU9CwcvVt9/LBsTS4yqECVwhIsol3emoJW3ps8SRyvRMPcCIzQGJRgG+bxag9JaVmL&#13;&#10;1RuVZGk6T1qwpbHAhXPofeiDdBXrSym4f5bSCU9UQfFtPp42nvtwJqslyw+WmarmwzPYP7yiYbXG&#13;&#10;ptdSD8wzcrT1H6WamltwIP2IQ5OAlDUXcQacZpy+m2ZbMSPiLAiOM1eY3P8ry59OL5bUZUEzSjRr&#13;&#10;kKKd6Dz5Ch3JAjqtcTkmbQ2m+Q7dyPLF79AZhu6kbcIvjkMwjjifr9iGYhyd83QynkxnlHCMLWbZ&#13;&#10;Yj5ZhDrJ2+fGOv9NQEOCUVCL5EVM2enR+T71khK6adjUSkUClSYttpjM0vjBNYLFlcYeYYj+scHy&#13;&#10;3b4bJttDecbBLPTCcIZvamz+yJx/YRaVgLOguv0zHlIBNoHBoqQC++tv/pCPBGGUkhaVVVD388is&#13;&#10;oER910jdl/F0GqQYL9PZIsOLvY3sbyP62NwDineMe2R4NEO+VxdTWmhecQnWoSuGmObYu6D+Yt77&#13;&#10;Xu+4RFys1zEJxWeYf9Rbw0PpAGeAdte9MmsG/D1S9wQXDbL8HQ19bk/E+uhB1pGjAHCP6oA7Cjey&#13;&#10;PCxZ2Izbe8x6+ytY/QYAAP//AwBQSwMEFAAGAAgAAAAhAOybKcblAAAAEgEAAA8AAABkcnMvZG93&#13;&#10;bnJldi54bWxMT8tOwzAQvCPxD9YicaN2W9GGNE5VBVVIiB5aeuG2id0kwo8Qu23g69mc4LLa0czO&#13;&#10;zmTrwRp20X1ovZMwnQhg2lVeta6WcHzfPiTAQkSn0HinJXzrAOv89ibDVPmr2+vLIdaMTFxIUUIT&#13;&#10;Y5dyHqpGWwwT32lH3Mn3FiPBvuaqxyuZW8NnQiy4xdbRhwY7XTS6+jycrYTXYrvDfTmzyY8pXt5O&#13;&#10;m+7r+PEo5f3d8LyisVkBi3qIfxcwdqD8kFOw0p+dCswQnosnktKSTKnIqBCJWAIrR26xnAPPM/6/&#13;&#10;Sv4LAAD//wMAUEsBAi0AFAAGAAgAAAAhALaDOJL+AAAA4QEAABMAAAAAAAAAAAAAAAAAAAAAAFtD&#13;&#10;b250ZW50X1R5cGVzXS54bWxQSwECLQAUAAYACAAAACEAOP0h/9YAAACUAQAACwAAAAAAAAAAAAAA&#13;&#10;AAAvAQAAX3JlbHMvLnJlbHNQSwECLQAUAAYACAAAACEA4fiEry4CAABSBAAADgAAAAAAAAAAAAAA&#13;&#10;AAAuAgAAZHJzL2Uyb0RvYy54bWxQSwECLQAUAAYACAAAACEA7JspxuUAAAASAQAADwAAAAAAAAAA&#13;&#10;AAAAAACIBAAAZHJzL2Rvd25yZXYueG1sUEsFBgAAAAAEAAQA8wAAAJoFAAAAAA==&#13;&#10;" filled="f" stroked="f" strokeweight=".5pt">
                <v:textbox>
                  <w:txbxContent>
                    <w:p w14:paraId="7675B82D" w14:textId="37B141AD" w:rsidR="008C2CA3" w:rsidRDefault="00BC5EEE" w:rsidP="00BC5EE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BC5EE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Silence After El Paso</w:t>
                      </w:r>
                    </w:p>
                    <w:p w14:paraId="26314BDD" w14:textId="77777777" w:rsidR="00BC5EEE" w:rsidRPr="00BC5EEE" w:rsidRDefault="00BC5EEE" w:rsidP="00BC5EE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9CCF5F8" w14:textId="77777777" w:rsidR="008C2CA3" w:rsidRDefault="008C2CA3" w:rsidP="00BF4279">
                      <w:pPr>
                        <w:jc w:val="center"/>
                      </w:pPr>
                    </w:p>
                    <w:p w14:paraId="34DD0093" w14:textId="77777777" w:rsidR="00BC5EEE" w:rsidRPr="00BC5EEE" w:rsidRDefault="00BC5EEE" w:rsidP="00BC5EEE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BC5EEE">
                        <w:rPr>
                          <w:rFonts w:ascii="Arial" w:hAnsi="Arial" w:cs="Arial"/>
                        </w:rPr>
                        <w:t>Lord of the Still Small Voice,</w:t>
                      </w:r>
                    </w:p>
                    <w:p w14:paraId="1D6BDD59" w14:textId="77777777" w:rsidR="00BC5EEE" w:rsidRPr="00BC5EEE" w:rsidRDefault="00BC5EEE" w:rsidP="00BC5EEE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BC5EEE">
                        <w:rPr>
                          <w:rFonts w:ascii="Arial" w:hAnsi="Arial" w:cs="Arial"/>
                        </w:rPr>
                        <w:t xml:space="preserve">teach us to watch our words </w:t>
                      </w:r>
                    </w:p>
                    <w:p w14:paraId="4E175FEB" w14:textId="77777777" w:rsidR="00BC5EEE" w:rsidRPr="00BC5EEE" w:rsidRDefault="00BC5EEE" w:rsidP="00BC5EEE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BC5EEE">
                        <w:rPr>
                          <w:rFonts w:ascii="Arial" w:hAnsi="Arial" w:cs="Arial"/>
                        </w:rPr>
                        <w:t>and warden our weapons.</w:t>
                      </w:r>
                    </w:p>
                    <w:p w14:paraId="71C7AA3C" w14:textId="77777777" w:rsidR="00BC5EEE" w:rsidRPr="00BC5EEE" w:rsidRDefault="00BC5EEE" w:rsidP="00BC5EEE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BC5EEE">
                        <w:rPr>
                          <w:rFonts w:ascii="Arial" w:hAnsi="Arial" w:cs="Arial"/>
                        </w:rPr>
                        <w:t xml:space="preserve">Grant us the grace </w:t>
                      </w:r>
                    </w:p>
                    <w:p w14:paraId="13DAC745" w14:textId="77777777" w:rsidR="00BC5EEE" w:rsidRPr="00BC5EEE" w:rsidRDefault="00BC5EEE" w:rsidP="00BC5EEE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BC5EEE">
                        <w:rPr>
                          <w:rFonts w:ascii="Arial" w:hAnsi="Arial" w:cs="Arial"/>
                        </w:rPr>
                        <w:t>to mind our mouth</w:t>
                      </w:r>
                    </w:p>
                    <w:p w14:paraId="4B1B6520" w14:textId="77777777" w:rsidR="00BC5EEE" w:rsidRPr="00BC5EEE" w:rsidRDefault="00BC5EEE" w:rsidP="00BC5EEE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BC5EEE">
                        <w:rPr>
                          <w:rFonts w:ascii="Arial" w:hAnsi="Arial" w:cs="Arial"/>
                        </w:rPr>
                        <w:t>and tame our twitter,</w:t>
                      </w:r>
                    </w:p>
                    <w:p w14:paraId="75036C44" w14:textId="77777777" w:rsidR="00BC5EEE" w:rsidRPr="00BC5EEE" w:rsidRDefault="00BC5EEE" w:rsidP="00BC5EEE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BC5EEE">
                        <w:rPr>
                          <w:rFonts w:ascii="Arial" w:hAnsi="Arial" w:cs="Arial"/>
                        </w:rPr>
                        <w:t>so that our lips do not litter</w:t>
                      </w:r>
                    </w:p>
                    <w:p w14:paraId="1F5D5F45" w14:textId="77777777" w:rsidR="00BC5EEE" w:rsidRPr="00BC5EEE" w:rsidRDefault="00BC5EEE" w:rsidP="00BC5EEE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BC5EEE">
                        <w:rPr>
                          <w:rFonts w:ascii="Arial" w:hAnsi="Arial" w:cs="Arial"/>
                        </w:rPr>
                        <w:t xml:space="preserve">violence and vehemence </w:t>
                      </w:r>
                    </w:p>
                    <w:p w14:paraId="5C1CA990" w14:textId="77777777" w:rsidR="00BC5EEE" w:rsidRPr="00BC5EEE" w:rsidRDefault="00BC5EEE" w:rsidP="00BC5EEE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BC5EEE">
                        <w:rPr>
                          <w:rFonts w:ascii="Arial" w:hAnsi="Arial" w:cs="Arial"/>
                        </w:rPr>
                        <w:t>in a volatile world.</w:t>
                      </w:r>
                    </w:p>
                    <w:p w14:paraId="52A1EECD" w14:textId="77777777" w:rsidR="00BC5EEE" w:rsidRPr="00BC5EEE" w:rsidRDefault="00BC5EEE" w:rsidP="00BC5EEE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BC5EEE">
                        <w:rPr>
                          <w:rFonts w:ascii="Arial" w:hAnsi="Arial" w:cs="Arial"/>
                        </w:rPr>
                        <w:t>May we speak boldly for</w:t>
                      </w:r>
                    </w:p>
                    <w:p w14:paraId="2953011F" w14:textId="77777777" w:rsidR="00BC5EEE" w:rsidRPr="00BC5EEE" w:rsidRDefault="00BC5EEE" w:rsidP="00BC5EEE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BC5EEE">
                        <w:rPr>
                          <w:rFonts w:ascii="Arial" w:hAnsi="Arial" w:cs="Arial"/>
                        </w:rPr>
                        <w:t>the ostracized outsider,</w:t>
                      </w:r>
                    </w:p>
                    <w:p w14:paraId="705EC326" w14:textId="77777777" w:rsidR="00BC5EEE" w:rsidRPr="00BC5EEE" w:rsidRDefault="00BC5EEE" w:rsidP="00BC5EEE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BC5EEE">
                        <w:rPr>
                          <w:rFonts w:ascii="Arial" w:hAnsi="Arial" w:cs="Arial"/>
                        </w:rPr>
                        <w:t>the fearful foreigner,</w:t>
                      </w:r>
                    </w:p>
                    <w:p w14:paraId="7E716E2E" w14:textId="77777777" w:rsidR="00BC5EEE" w:rsidRPr="00BC5EEE" w:rsidRDefault="00BC5EEE" w:rsidP="00BC5EEE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BC5EEE">
                        <w:rPr>
                          <w:rFonts w:ascii="Arial" w:hAnsi="Arial" w:cs="Arial"/>
                        </w:rPr>
                        <w:t>the misunderstood migrant,</w:t>
                      </w:r>
                    </w:p>
                    <w:p w14:paraId="609CD1C5" w14:textId="77777777" w:rsidR="00BC5EEE" w:rsidRPr="00BC5EEE" w:rsidRDefault="00BC5EEE" w:rsidP="00BC5EEE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BC5EEE">
                        <w:rPr>
                          <w:rFonts w:ascii="Arial" w:hAnsi="Arial" w:cs="Arial"/>
                        </w:rPr>
                        <w:t>and the suffering stranger.</w:t>
                      </w:r>
                    </w:p>
                    <w:p w14:paraId="7B286487" w14:textId="77777777" w:rsidR="00BC5EEE" w:rsidRPr="00BC5EEE" w:rsidRDefault="00BC5EEE" w:rsidP="00BC5EEE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BC5EEE">
                        <w:rPr>
                          <w:rFonts w:ascii="Arial" w:hAnsi="Arial" w:cs="Arial"/>
                        </w:rPr>
                        <w:t>And may we stand silently,</w:t>
                      </w:r>
                    </w:p>
                    <w:p w14:paraId="57A599CF" w14:textId="77777777" w:rsidR="00BC5EEE" w:rsidRPr="00BC5EEE" w:rsidRDefault="00BC5EEE" w:rsidP="00BC5EEE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BC5EEE">
                        <w:rPr>
                          <w:rFonts w:ascii="Arial" w:hAnsi="Arial" w:cs="Arial"/>
                        </w:rPr>
                        <w:t>mourning the loss,</w:t>
                      </w:r>
                    </w:p>
                    <w:p w14:paraId="070A8354" w14:textId="77777777" w:rsidR="00BC5EEE" w:rsidRPr="00BC5EEE" w:rsidRDefault="00BC5EEE" w:rsidP="00BC5EEE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BC5EEE">
                        <w:rPr>
                          <w:rFonts w:ascii="Arial" w:hAnsi="Arial" w:cs="Arial"/>
                        </w:rPr>
                        <w:t>of men, women, children, and manners,</w:t>
                      </w:r>
                    </w:p>
                    <w:p w14:paraId="395CDAEC" w14:textId="77777777" w:rsidR="00BC5EEE" w:rsidRPr="00BC5EEE" w:rsidRDefault="00BC5EEE" w:rsidP="00BC5EEE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BC5EEE">
                        <w:rPr>
                          <w:rFonts w:ascii="Arial" w:hAnsi="Arial" w:cs="Arial"/>
                        </w:rPr>
                        <w:t>as we remember to say nothing</w:t>
                      </w:r>
                    </w:p>
                    <w:p w14:paraId="3A476C6C" w14:textId="77777777" w:rsidR="00BC5EEE" w:rsidRPr="00BC5EEE" w:rsidRDefault="00BC5EEE" w:rsidP="00BC5EEE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BC5EEE">
                        <w:rPr>
                          <w:rFonts w:ascii="Arial" w:hAnsi="Arial" w:cs="Arial"/>
                        </w:rPr>
                        <w:t>if we have nothing good to say.</w:t>
                      </w:r>
                    </w:p>
                    <w:p w14:paraId="61173928" w14:textId="77777777" w:rsidR="00BC5EEE" w:rsidRPr="00BC5EEE" w:rsidRDefault="00BC5EEE" w:rsidP="00BC5EEE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BC5EEE">
                        <w:rPr>
                          <w:rFonts w:ascii="Arial" w:hAnsi="Arial" w:cs="Arial"/>
                        </w:rPr>
                        <w:t>Train us to do no harm,</w:t>
                      </w:r>
                    </w:p>
                    <w:p w14:paraId="52F8B023" w14:textId="77777777" w:rsidR="00BC5EEE" w:rsidRPr="00BC5EEE" w:rsidRDefault="00BC5EEE" w:rsidP="00BC5EEE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BC5EEE">
                        <w:rPr>
                          <w:rFonts w:ascii="Arial" w:hAnsi="Arial" w:cs="Arial"/>
                        </w:rPr>
                        <w:t>when we seek to help,</w:t>
                      </w:r>
                    </w:p>
                    <w:p w14:paraId="298A0B2E" w14:textId="77777777" w:rsidR="00BC5EEE" w:rsidRPr="00BC5EEE" w:rsidRDefault="00BC5EEE" w:rsidP="00BC5EEE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BC5EEE">
                        <w:rPr>
                          <w:rFonts w:ascii="Arial" w:hAnsi="Arial" w:cs="Arial"/>
                        </w:rPr>
                        <w:t>Like when we water the plant on the porch,</w:t>
                      </w:r>
                    </w:p>
                    <w:p w14:paraId="2FDB9CBC" w14:textId="77777777" w:rsidR="00BC5EEE" w:rsidRPr="00BC5EEE" w:rsidRDefault="00BC5EEE" w:rsidP="00BC5EEE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BC5EEE">
                        <w:rPr>
                          <w:rFonts w:ascii="Arial" w:hAnsi="Arial" w:cs="Arial"/>
                        </w:rPr>
                        <w:t>only to notice afterwards,</w:t>
                      </w:r>
                    </w:p>
                    <w:p w14:paraId="1718948B" w14:textId="77777777" w:rsidR="00BC5EEE" w:rsidRPr="000E0C7C" w:rsidRDefault="00BC5EEE" w:rsidP="00BC5EE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C7C">
                        <w:rPr>
                          <w:rFonts w:ascii="Arial" w:hAnsi="Arial" w:cs="Arial"/>
                        </w:rPr>
                        <w:t xml:space="preserve">that we have flooded the robin’s nest. </w:t>
                      </w:r>
                    </w:p>
                    <w:p w14:paraId="1F3449E0" w14:textId="3402D34B" w:rsidR="008C2CA3" w:rsidRDefault="008C2CA3" w:rsidP="00BC5EEE"/>
                    <w:p w14:paraId="27C08715" w14:textId="7E29C873" w:rsidR="00A03447" w:rsidRPr="000E0C7C" w:rsidRDefault="00A03447" w:rsidP="00BC5EE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  <w:r w:rsidRPr="000E0C7C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Rev. Jack Amick</w:t>
                      </w:r>
                      <w:r w:rsidR="005458CE" w:rsidRPr="000E0C7C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,</w:t>
                      </w:r>
                      <w:r w:rsidR="0000105F" w:rsidRPr="000E0C7C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="00852527" w:rsidRPr="000E0C7C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April</w:t>
                      </w:r>
                      <w:r w:rsidRPr="000E0C7C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 xml:space="preserve"> 2</w:t>
                      </w:r>
                      <w:r w:rsidR="00852527" w:rsidRPr="000E0C7C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1</w:t>
                      </w:r>
                      <w:r w:rsidRPr="000E0C7C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, 202</w:t>
                      </w:r>
                      <w:r w:rsidR="00030E8C" w:rsidRPr="000E0C7C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F2D6E">
        <w:rPr>
          <w:noProof/>
        </w:rPr>
        <w:drawing>
          <wp:anchor distT="0" distB="0" distL="114300" distR="114300" simplePos="0" relativeHeight="251658240" behindDoc="1" locked="1" layoutInCell="1" allowOverlap="0" wp14:anchorId="740E5C77" wp14:editId="4F28B7BD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Picture 1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squar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2D6E">
        <w:rPr>
          <w:noProof/>
        </w:rPr>
        <w:softHyphen/>
      </w:r>
      <w:r w:rsidR="009F2D6E">
        <w:rPr>
          <w:noProof/>
        </w:rPr>
        <w:softHyphen/>
      </w:r>
    </w:p>
    <w:sectPr w:rsidR="003829B3" w:rsidSect="009F2D6E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6E"/>
    <w:rsid w:val="0000105F"/>
    <w:rsid w:val="00022764"/>
    <w:rsid w:val="00030E8C"/>
    <w:rsid w:val="00052647"/>
    <w:rsid w:val="000E0C7C"/>
    <w:rsid w:val="00174490"/>
    <w:rsid w:val="002769CD"/>
    <w:rsid w:val="003829B3"/>
    <w:rsid w:val="005458CE"/>
    <w:rsid w:val="006A3A25"/>
    <w:rsid w:val="008108C2"/>
    <w:rsid w:val="00852527"/>
    <w:rsid w:val="008A56B8"/>
    <w:rsid w:val="008C2CA3"/>
    <w:rsid w:val="00913F70"/>
    <w:rsid w:val="009F2D6E"/>
    <w:rsid w:val="00A03447"/>
    <w:rsid w:val="00A5453D"/>
    <w:rsid w:val="00BC5EEE"/>
    <w:rsid w:val="00BF4279"/>
    <w:rsid w:val="00D43471"/>
    <w:rsid w:val="00DA7268"/>
    <w:rsid w:val="00ED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179A1"/>
  <w15:chartTrackingRefBased/>
  <w15:docId w15:val="{FF36047A-F74A-8944-AFBC-4B26F86F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3447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Flynn</dc:creator>
  <cp:keywords/>
  <dc:description/>
  <cp:lastModifiedBy>Wen Chen</cp:lastModifiedBy>
  <cp:revision>3</cp:revision>
  <dcterms:created xsi:type="dcterms:W3CDTF">2021-06-02T21:10:00Z</dcterms:created>
  <dcterms:modified xsi:type="dcterms:W3CDTF">2021-06-03T14:08:00Z</dcterms:modified>
</cp:coreProperties>
</file>